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78F84" w14:textId="77777777" w:rsidR="00193576" w:rsidRDefault="00193576" w:rsidP="00193576">
      <w:pPr>
        <w:spacing w:after="240"/>
        <w:rPr>
          <w:rFonts w:ascii="Arial" w:hAnsi="Arial" w:cs="Arial"/>
          <w:szCs w:val="27"/>
        </w:rPr>
      </w:pPr>
      <w:r>
        <w:rPr>
          <w:rFonts w:ascii="Arial" w:hAnsi="Arial" w:cs="Arial"/>
          <w:szCs w:val="27"/>
        </w:rPr>
        <w:t>Name:</w:t>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r>
      <w:r>
        <w:rPr>
          <w:rFonts w:ascii="Arial" w:hAnsi="Arial" w:cs="Arial"/>
          <w:szCs w:val="27"/>
        </w:rPr>
        <w:tab/>
        <w:t>Date:</w:t>
      </w:r>
    </w:p>
    <w:p w14:paraId="05A99CE3" w14:textId="77777777" w:rsidR="00193576" w:rsidRDefault="00193576" w:rsidP="00193576">
      <w:pPr>
        <w:jc w:val="center"/>
        <w:rPr>
          <w:rFonts w:ascii="Arial" w:hAnsi="Arial" w:cs="Arial"/>
          <w:sz w:val="27"/>
          <w:szCs w:val="27"/>
        </w:rPr>
      </w:pPr>
      <w:r>
        <w:rPr>
          <w:rFonts w:ascii="Arial" w:hAnsi="Arial" w:cs="Arial"/>
          <w:sz w:val="27"/>
          <w:szCs w:val="27"/>
        </w:rPr>
        <w:t xml:space="preserve">“A Good Man is Hard to Find” </w:t>
      </w:r>
    </w:p>
    <w:p w14:paraId="56F47373" w14:textId="77777777" w:rsidR="00193576" w:rsidRDefault="00193576" w:rsidP="00193576">
      <w:pPr>
        <w:jc w:val="center"/>
      </w:pPr>
      <w:r>
        <w:rPr>
          <w:rFonts w:ascii="Arial" w:hAnsi="Arial" w:cs="Arial"/>
          <w:sz w:val="27"/>
          <w:szCs w:val="27"/>
        </w:rPr>
        <w:t>Discussion Questions</w:t>
      </w:r>
    </w:p>
    <w:p w14:paraId="7AFDEB73" w14:textId="77777777" w:rsidR="00193576" w:rsidRDefault="00193576" w:rsidP="00193576">
      <w:pPr>
        <w:pStyle w:val="NormalWeb"/>
        <w:numPr>
          <w:ilvl w:val="0"/>
          <w:numId w:val="1"/>
        </w:numPr>
        <w:rPr>
          <w:rFonts w:ascii="Arial" w:hAnsi="Arial" w:cs="Arial"/>
        </w:rPr>
      </w:pPr>
      <w:r>
        <w:rPr>
          <w:rFonts w:ascii="Arial" w:hAnsi="Arial" w:cs="Arial"/>
        </w:rPr>
        <w:t xml:space="preserve">How </w:t>
      </w:r>
      <w:proofErr w:type="gramStart"/>
      <w:r>
        <w:rPr>
          <w:rFonts w:ascii="Arial" w:hAnsi="Arial" w:cs="Arial"/>
        </w:rPr>
        <w:t>does</w:t>
      </w:r>
      <w:proofErr w:type="gramEnd"/>
      <w:r>
        <w:rPr>
          <w:rFonts w:ascii="Arial" w:hAnsi="Arial" w:cs="Arial"/>
        </w:rPr>
        <w:t xml:space="preserve"> the grandmother’s early apprehensions about the trip to Florida foreshadow the major crisis in the story? </w:t>
      </w:r>
    </w:p>
    <w:p w14:paraId="7A3E9176" w14:textId="77777777" w:rsidR="00193576" w:rsidRDefault="00193576" w:rsidP="00193576">
      <w:pPr>
        <w:pStyle w:val="NormalWeb"/>
        <w:rPr>
          <w:rFonts w:ascii="Arial" w:hAnsi="Arial" w:cs="Arial"/>
        </w:rPr>
      </w:pPr>
    </w:p>
    <w:p w14:paraId="4D5F5148" w14:textId="77777777" w:rsidR="00193576" w:rsidRDefault="00193576" w:rsidP="00193576">
      <w:pPr>
        <w:pStyle w:val="NormalWeb"/>
        <w:numPr>
          <w:ilvl w:val="0"/>
          <w:numId w:val="1"/>
        </w:numPr>
        <w:rPr>
          <w:rFonts w:ascii="Arial" w:hAnsi="Arial" w:cs="Arial"/>
        </w:rPr>
      </w:pPr>
      <w:r>
        <w:rPr>
          <w:rFonts w:ascii="Arial" w:hAnsi="Arial" w:cs="Arial"/>
        </w:rPr>
        <w:t xml:space="preserve">What does the grandmother’s relationship to her family tell us about her personality? </w:t>
      </w:r>
    </w:p>
    <w:p w14:paraId="5CBE02E8" w14:textId="77777777" w:rsidR="00193576" w:rsidRDefault="00193576" w:rsidP="00193576">
      <w:pPr>
        <w:pStyle w:val="NormalWeb"/>
        <w:rPr>
          <w:rFonts w:ascii="Arial" w:hAnsi="Arial" w:cs="Arial"/>
        </w:rPr>
      </w:pPr>
    </w:p>
    <w:p w14:paraId="008270A0" w14:textId="77777777" w:rsidR="00193576" w:rsidRDefault="00193576" w:rsidP="00193576">
      <w:pPr>
        <w:pStyle w:val="NormalWeb"/>
        <w:numPr>
          <w:ilvl w:val="0"/>
          <w:numId w:val="1"/>
        </w:numPr>
        <w:rPr>
          <w:rFonts w:ascii="Arial" w:hAnsi="Arial" w:cs="Arial"/>
        </w:rPr>
      </w:pPr>
      <w:r>
        <w:rPr>
          <w:rFonts w:ascii="Arial" w:hAnsi="Arial" w:cs="Arial"/>
          <w:szCs w:val="20"/>
        </w:rPr>
        <w:t xml:space="preserve">If the old woman had kept her mouth shut, not revealing that she recognized The Misfit, would the family be alive at the end of the story? Or did The Misfit intend to kill all the family members when he pulled up alongside their car? </w:t>
      </w:r>
    </w:p>
    <w:p w14:paraId="272764A5" w14:textId="77777777" w:rsidR="00193576" w:rsidRDefault="00193576" w:rsidP="00193576">
      <w:pPr>
        <w:pStyle w:val="NormalWeb"/>
        <w:rPr>
          <w:rFonts w:ascii="Arial" w:hAnsi="Arial" w:cs="Arial"/>
        </w:rPr>
      </w:pPr>
    </w:p>
    <w:p w14:paraId="2D4CE277" w14:textId="77777777" w:rsidR="00193576" w:rsidRDefault="00193576" w:rsidP="00193576">
      <w:pPr>
        <w:pStyle w:val="NormalWeb"/>
        <w:numPr>
          <w:ilvl w:val="0"/>
          <w:numId w:val="1"/>
        </w:numPr>
        <w:rPr>
          <w:rFonts w:ascii="Arial" w:hAnsi="Arial" w:cs="Arial"/>
        </w:rPr>
      </w:pPr>
      <w:r>
        <w:rPr>
          <w:rFonts w:ascii="Arial" w:hAnsi="Arial" w:cs="Arial"/>
          <w:szCs w:val="20"/>
        </w:rPr>
        <w:t>What does the grandmother say to the Misfit to try to convince him not to kill her? Does the conversation alter his viewpoints in any way?</w:t>
      </w:r>
    </w:p>
    <w:p w14:paraId="7998AA02" w14:textId="77777777" w:rsidR="00193576" w:rsidRDefault="00193576" w:rsidP="00193576">
      <w:pPr>
        <w:pStyle w:val="NormalWeb"/>
        <w:ind w:left="360"/>
        <w:rPr>
          <w:rFonts w:ascii="Arial" w:hAnsi="Arial" w:cs="Arial"/>
        </w:rPr>
      </w:pPr>
    </w:p>
    <w:p w14:paraId="70BF0ED0" w14:textId="77777777" w:rsidR="00193576" w:rsidRDefault="00193576" w:rsidP="00193576">
      <w:pPr>
        <w:pStyle w:val="NormalWeb"/>
        <w:numPr>
          <w:ilvl w:val="0"/>
          <w:numId w:val="1"/>
        </w:numPr>
        <w:rPr>
          <w:rFonts w:ascii="Arial" w:hAnsi="Arial" w:cs="Arial"/>
        </w:rPr>
      </w:pPr>
      <w:r>
        <w:rPr>
          <w:rFonts w:ascii="Arial" w:hAnsi="Arial" w:cs="Arial"/>
          <w:szCs w:val="20"/>
        </w:rPr>
        <w:t>What has The Misfit’s life been like? Why was he put in jail? He says he kills for pleasure. Is there another reason? </w:t>
      </w:r>
      <w:r>
        <w:rPr>
          <w:rFonts w:ascii="Arial" w:hAnsi="Arial" w:cs="Arial"/>
        </w:rPr>
        <w:t xml:space="preserve"> </w:t>
      </w:r>
    </w:p>
    <w:p w14:paraId="6CA8425D" w14:textId="77777777" w:rsidR="00193576" w:rsidRDefault="00193576" w:rsidP="00193576">
      <w:pPr>
        <w:pStyle w:val="NormalWeb"/>
        <w:ind w:left="360"/>
        <w:rPr>
          <w:rFonts w:ascii="Arial" w:hAnsi="Arial" w:cs="Arial"/>
        </w:rPr>
      </w:pPr>
    </w:p>
    <w:p w14:paraId="0E06CCEB" w14:textId="77777777" w:rsidR="00193576" w:rsidRDefault="00193576" w:rsidP="00193576">
      <w:pPr>
        <w:pStyle w:val="NormalWeb"/>
        <w:ind w:left="360"/>
        <w:rPr>
          <w:rFonts w:ascii="Arial" w:hAnsi="Arial" w:cs="Arial"/>
        </w:rPr>
      </w:pPr>
    </w:p>
    <w:p w14:paraId="35F012D6" w14:textId="77777777" w:rsidR="00193576" w:rsidRDefault="00193576" w:rsidP="00193576">
      <w:pPr>
        <w:pStyle w:val="NormalWeb"/>
        <w:numPr>
          <w:ilvl w:val="0"/>
          <w:numId w:val="1"/>
        </w:numPr>
        <w:rPr>
          <w:rFonts w:ascii="Arial" w:hAnsi="Arial" w:cs="Arial"/>
        </w:rPr>
      </w:pPr>
      <w:r>
        <w:rPr>
          <w:rFonts w:ascii="Arial" w:hAnsi="Arial" w:cs="Arial"/>
          <w:szCs w:val="20"/>
        </w:rPr>
        <w:t>Explain the problem the Misfit has with Jesus. How is his religious conviction different from the grandmother’s?</w:t>
      </w:r>
    </w:p>
    <w:p w14:paraId="560F6FD0" w14:textId="77777777" w:rsidR="00193576" w:rsidRDefault="00193576" w:rsidP="00193576">
      <w:pPr>
        <w:pStyle w:val="NormalWeb"/>
        <w:ind w:left="360"/>
        <w:rPr>
          <w:rFonts w:ascii="Arial" w:hAnsi="Arial" w:cs="Arial"/>
        </w:rPr>
      </w:pPr>
    </w:p>
    <w:p w14:paraId="294150C3" w14:textId="77777777" w:rsidR="00193576" w:rsidRDefault="00193576" w:rsidP="00193576">
      <w:pPr>
        <w:pStyle w:val="NormalWeb"/>
        <w:ind w:left="360"/>
        <w:rPr>
          <w:rFonts w:ascii="Arial" w:hAnsi="Arial" w:cs="Arial"/>
        </w:rPr>
      </w:pPr>
    </w:p>
    <w:p w14:paraId="49C40648" w14:textId="77777777" w:rsidR="00193576" w:rsidRDefault="00193576" w:rsidP="00193576">
      <w:pPr>
        <w:pStyle w:val="NormalWeb"/>
        <w:numPr>
          <w:ilvl w:val="0"/>
          <w:numId w:val="1"/>
        </w:numPr>
        <w:rPr>
          <w:rFonts w:ascii="Arial" w:hAnsi="Arial" w:cs="Arial"/>
        </w:rPr>
      </w:pPr>
      <w:r>
        <w:rPr>
          <w:rFonts w:ascii="Arial" w:hAnsi="Arial" w:cs="Arial"/>
          <w:szCs w:val="20"/>
        </w:rPr>
        <w:t>How do The Misfit’s final words illustrate his attitude toward the events of the afternoon?  </w:t>
      </w:r>
      <w:r>
        <w:rPr>
          <w:rFonts w:ascii="Arial" w:hAnsi="Arial" w:cs="Arial"/>
        </w:rPr>
        <w:t xml:space="preserve"> </w:t>
      </w:r>
    </w:p>
    <w:p w14:paraId="0031CFE7" w14:textId="77777777" w:rsidR="00193576" w:rsidRDefault="00193576" w:rsidP="00193576">
      <w:pPr>
        <w:pStyle w:val="NormalWeb"/>
        <w:ind w:left="360"/>
        <w:rPr>
          <w:rFonts w:ascii="Arial" w:hAnsi="Arial" w:cs="Arial"/>
        </w:rPr>
      </w:pPr>
    </w:p>
    <w:p w14:paraId="120178EF" w14:textId="77777777" w:rsidR="00DF2E4E" w:rsidRPr="00193576" w:rsidRDefault="00193576" w:rsidP="00193576">
      <w:pPr>
        <w:pStyle w:val="NormalWeb"/>
        <w:numPr>
          <w:ilvl w:val="0"/>
          <w:numId w:val="1"/>
        </w:numPr>
        <w:rPr>
          <w:rFonts w:ascii="Arial" w:hAnsi="Arial" w:cs="Arial"/>
        </w:rPr>
      </w:pPr>
      <w:r>
        <w:rPr>
          <w:rFonts w:ascii="Arial" w:hAnsi="Arial" w:cs="Arial"/>
          <w:szCs w:val="20"/>
        </w:rPr>
        <w:t>What is the role of chance or fate in the story?</w:t>
      </w:r>
      <w:bookmarkStart w:id="0" w:name="_GoBack"/>
      <w:bookmarkEnd w:id="0"/>
    </w:p>
    <w:sectPr w:rsidR="00DF2E4E" w:rsidRPr="00193576" w:rsidSect="00D5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E3D93"/>
    <w:multiLevelType w:val="hybridMultilevel"/>
    <w:tmpl w:val="08A4F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76"/>
    <w:rsid w:val="0002069B"/>
    <w:rsid w:val="000E31E0"/>
    <w:rsid w:val="001538D9"/>
    <w:rsid w:val="00193576"/>
    <w:rsid w:val="001D1C6C"/>
    <w:rsid w:val="002375F5"/>
    <w:rsid w:val="003A3B32"/>
    <w:rsid w:val="004A5B72"/>
    <w:rsid w:val="00752C22"/>
    <w:rsid w:val="00791521"/>
    <w:rsid w:val="00794226"/>
    <w:rsid w:val="009178F7"/>
    <w:rsid w:val="00967F0A"/>
    <w:rsid w:val="00A26171"/>
    <w:rsid w:val="00A421EE"/>
    <w:rsid w:val="00A66561"/>
    <w:rsid w:val="00A80871"/>
    <w:rsid w:val="00B455ED"/>
    <w:rsid w:val="00C2023B"/>
    <w:rsid w:val="00D44DC1"/>
    <w:rsid w:val="00D54551"/>
    <w:rsid w:val="00D56811"/>
    <w:rsid w:val="00DF2E4E"/>
    <w:rsid w:val="00E2712E"/>
    <w:rsid w:val="00EB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9C8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9357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Macintosh Word</Application>
  <DocSecurity>0</DocSecurity>
  <Lines>7</Lines>
  <Paragraphs>2</Paragraphs>
  <ScaleCrop>false</ScaleCrop>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Fegley</dc:creator>
  <cp:keywords/>
  <dc:description/>
  <cp:lastModifiedBy>Todd Fegley</cp:lastModifiedBy>
  <cp:revision>1</cp:revision>
  <dcterms:created xsi:type="dcterms:W3CDTF">2016-04-03T18:35:00Z</dcterms:created>
  <dcterms:modified xsi:type="dcterms:W3CDTF">2016-04-03T18:36:00Z</dcterms:modified>
</cp:coreProperties>
</file>